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E0E31" w14:textId="77777777" w:rsidR="00190108" w:rsidRPr="00841F07" w:rsidRDefault="00190108" w:rsidP="00190108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Đào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tạo</w:t>
      </w:r>
      <w:proofErr w:type="spellEnd"/>
      <w:r>
        <w:rPr>
          <w:b/>
          <w:sz w:val="36"/>
          <w:szCs w:val="36"/>
        </w:rPr>
        <w:t xml:space="preserve"> TOT </w:t>
      </w:r>
      <w:proofErr w:type="spellStart"/>
      <w:r>
        <w:rPr>
          <w:b/>
          <w:sz w:val="36"/>
          <w:szCs w:val="36"/>
        </w:rPr>
        <w:t>Quy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chế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gỗ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của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Liên</w:t>
      </w:r>
      <w:proofErr w:type="spellEnd"/>
      <w:r>
        <w:rPr>
          <w:b/>
          <w:sz w:val="36"/>
          <w:szCs w:val="36"/>
        </w:rPr>
        <w:t xml:space="preserve"> minh </w:t>
      </w:r>
      <w:proofErr w:type="spellStart"/>
      <w:r>
        <w:rPr>
          <w:b/>
          <w:sz w:val="36"/>
          <w:szCs w:val="36"/>
        </w:rPr>
        <w:t>châu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Âu</w:t>
      </w:r>
      <w:proofErr w:type="spellEnd"/>
    </w:p>
    <w:p w14:paraId="51EC8A47" w14:textId="1BBB1128" w:rsidR="00841F07" w:rsidRDefault="00190108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Ngày</w:t>
      </w:r>
      <w:proofErr w:type="spellEnd"/>
      <w:r>
        <w:rPr>
          <w:b/>
          <w:sz w:val="24"/>
          <w:szCs w:val="24"/>
        </w:rPr>
        <w:t xml:space="preserve"> 2 </w:t>
      </w:r>
      <w:proofErr w:type="spellStart"/>
      <w:r>
        <w:rPr>
          <w:b/>
          <w:sz w:val="24"/>
          <w:szCs w:val="24"/>
        </w:rPr>
        <w:t>Hoạt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động</w:t>
      </w:r>
      <w:proofErr w:type="spellEnd"/>
      <w:r>
        <w:rPr>
          <w:b/>
          <w:sz w:val="24"/>
          <w:szCs w:val="24"/>
        </w:rPr>
        <w:t xml:space="preserve"> 1_Câu </w:t>
      </w:r>
      <w:proofErr w:type="spellStart"/>
      <w:r>
        <w:rPr>
          <w:b/>
          <w:sz w:val="24"/>
          <w:szCs w:val="24"/>
        </w:rPr>
        <w:t>trả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lời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đúng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về</w:t>
      </w:r>
      <w:proofErr w:type="spellEnd"/>
      <w:r>
        <w:rPr>
          <w:b/>
          <w:sz w:val="24"/>
          <w:szCs w:val="24"/>
        </w:rPr>
        <w:t xml:space="preserve"> EUTR</w:t>
      </w:r>
    </w:p>
    <w:p w14:paraId="43649665" w14:textId="0F943185" w:rsidR="007102A8" w:rsidRPr="00755E24" w:rsidRDefault="00190108">
      <w:pPr>
        <w:rPr>
          <w:b/>
          <w:sz w:val="24"/>
          <w:szCs w:val="24"/>
        </w:rPr>
      </w:pPr>
      <w:proofErr w:type="spellStart"/>
      <w:r>
        <w:t>Bài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nhằm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xem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hiểu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EUTR hay </w:t>
      </w:r>
      <w:proofErr w:type="spellStart"/>
      <w:r>
        <w:t>không</w:t>
      </w:r>
      <w:proofErr w:type="spellEnd"/>
      <w:r>
        <w:t xml:space="preserve">. </w:t>
      </w:r>
      <w:proofErr w:type="spellStart"/>
      <w:r>
        <w:t>Hãy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lời</w:t>
      </w:r>
      <w:proofErr w:type="spellEnd"/>
      <w:r>
        <w:t xml:space="preserve"> </w:t>
      </w: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đúng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sai</w:t>
      </w:r>
      <w:proofErr w:type="spellEnd"/>
      <w:r>
        <w:t xml:space="preserve"> </w:t>
      </w:r>
      <w:proofErr w:type="spellStart"/>
      <w:r>
        <w:t>sau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2705"/>
        <w:gridCol w:w="833"/>
        <w:gridCol w:w="5038"/>
      </w:tblGrid>
      <w:tr w:rsidR="007A225D" w:rsidRPr="00841F07" w14:paraId="6D0324B6" w14:textId="77777777" w:rsidTr="00D428FB">
        <w:trPr>
          <w:tblHeader/>
        </w:trPr>
        <w:tc>
          <w:tcPr>
            <w:tcW w:w="440" w:type="dxa"/>
          </w:tcPr>
          <w:p w14:paraId="5C38BC12" w14:textId="77777777" w:rsidR="007A225D" w:rsidRPr="00841F07" w:rsidRDefault="007A225D">
            <w:pPr>
              <w:rPr>
                <w:b/>
                <w:sz w:val="24"/>
                <w:szCs w:val="24"/>
              </w:rPr>
            </w:pPr>
          </w:p>
        </w:tc>
        <w:tc>
          <w:tcPr>
            <w:tcW w:w="2705" w:type="dxa"/>
          </w:tcPr>
          <w:p w14:paraId="7A81B582" w14:textId="0420B3C3" w:rsidR="007A225D" w:rsidRPr="00841F07" w:rsidRDefault="0019010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Câu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hỏi</w:t>
            </w:r>
            <w:proofErr w:type="spellEnd"/>
          </w:p>
        </w:tc>
        <w:tc>
          <w:tcPr>
            <w:tcW w:w="833" w:type="dxa"/>
          </w:tcPr>
          <w:p w14:paraId="5D1D35C2" w14:textId="1E92EDD0" w:rsidR="007A225D" w:rsidRPr="00841F07" w:rsidRDefault="0019010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Trả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lời</w:t>
            </w:r>
            <w:proofErr w:type="spellEnd"/>
          </w:p>
        </w:tc>
        <w:tc>
          <w:tcPr>
            <w:tcW w:w="5038" w:type="dxa"/>
          </w:tcPr>
          <w:p w14:paraId="44A4454B" w14:textId="73AAD068" w:rsidR="007A225D" w:rsidRPr="00841F07" w:rsidRDefault="0019010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Ghi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chú</w:t>
            </w:r>
            <w:proofErr w:type="spellEnd"/>
          </w:p>
        </w:tc>
      </w:tr>
      <w:tr w:rsidR="007A225D" w14:paraId="46C970F2" w14:textId="77777777" w:rsidTr="00D428FB">
        <w:trPr>
          <w:trHeight w:val="557"/>
        </w:trPr>
        <w:tc>
          <w:tcPr>
            <w:tcW w:w="440" w:type="dxa"/>
          </w:tcPr>
          <w:p w14:paraId="40B45360" w14:textId="7AE44D50" w:rsidR="007A225D" w:rsidRDefault="009B2AE4">
            <w:r>
              <w:t>1</w:t>
            </w:r>
          </w:p>
        </w:tc>
        <w:tc>
          <w:tcPr>
            <w:tcW w:w="2705" w:type="dxa"/>
          </w:tcPr>
          <w:p w14:paraId="2CA44B7C" w14:textId="3029C963" w:rsidR="00D12019" w:rsidRDefault="00190108">
            <w:r>
              <w:t xml:space="preserve">EUTR </w:t>
            </w:r>
            <w:proofErr w:type="spellStart"/>
            <w:r>
              <w:t>chỉ</w:t>
            </w:r>
            <w:proofErr w:type="spellEnd"/>
            <w:r>
              <w:t xml:space="preserve"> </w:t>
            </w:r>
            <w:proofErr w:type="spellStart"/>
            <w:r>
              <w:t>áp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đối</w:t>
            </w:r>
            <w:proofErr w:type="spellEnd"/>
            <w:r>
              <w:t xml:space="preserve"> </w:t>
            </w:r>
            <w:proofErr w:type="spellStart"/>
            <w:r>
              <w:t>với</w:t>
            </w:r>
            <w:proofErr w:type="spellEnd"/>
            <w:r>
              <w:t xml:space="preserve"> </w:t>
            </w:r>
            <w:proofErr w:type="spellStart"/>
            <w:r>
              <w:t>nhà</w:t>
            </w:r>
            <w:proofErr w:type="spellEnd"/>
            <w:r>
              <w:t xml:space="preserve"> </w:t>
            </w:r>
            <w:proofErr w:type="spellStart"/>
            <w:r>
              <w:t>nhập</w:t>
            </w:r>
            <w:proofErr w:type="spellEnd"/>
            <w:r>
              <w:t xml:space="preserve"> </w:t>
            </w:r>
            <w:proofErr w:type="spellStart"/>
            <w:r>
              <w:t>khẩu</w:t>
            </w:r>
            <w:bookmarkStart w:id="0" w:name="_GoBack"/>
            <w:bookmarkEnd w:id="0"/>
            <w:proofErr w:type="spellEnd"/>
          </w:p>
        </w:tc>
        <w:tc>
          <w:tcPr>
            <w:tcW w:w="833" w:type="dxa"/>
          </w:tcPr>
          <w:p w14:paraId="35F0A725" w14:textId="4AEDB982" w:rsidR="007A225D" w:rsidRDefault="00190108">
            <w:r>
              <w:t>Đ/S</w:t>
            </w:r>
          </w:p>
        </w:tc>
        <w:tc>
          <w:tcPr>
            <w:tcW w:w="5038" w:type="dxa"/>
          </w:tcPr>
          <w:p w14:paraId="6C48FAC6" w14:textId="3DF29137" w:rsidR="007A225D" w:rsidRDefault="007A225D" w:rsidP="00841F07"/>
        </w:tc>
      </w:tr>
      <w:tr w:rsidR="008629C5" w14:paraId="768C35B6" w14:textId="77777777" w:rsidTr="00D428FB">
        <w:tc>
          <w:tcPr>
            <w:tcW w:w="440" w:type="dxa"/>
          </w:tcPr>
          <w:p w14:paraId="531D7322" w14:textId="2376ECC0" w:rsidR="008629C5" w:rsidRDefault="009B2AE4" w:rsidP="008629C5">
            <w:r>
              <w:t>2</w:t>
            </w:r>
          </w:p>
        </w:tc>
        <w:tc>
          <w:tcPr>
            <w:tcW w:w="2705" w:type="dxa"/>
          </w:tcPr>
          <w:p w14:paraId="38FEC6DC" w14:textId="3EBF804D" w:rsidR="00D12019" w:rsidRDefault="00190108" w:rsidP="00190108">
            <w:proofErr w:type="spellStart"/>
            <w:r>
              <w:t>Thị</w:t>
            </w:r>
            <w:proofErr w:type="spellEnd"/>
            <w:r>
              <w:t xml:space="preserve"> </w:t>
            </w:r>
            <w:proofErr w:type="spellStart"/>
            <w:r>
              <w:t>trường</w:t>
            </w:r>
            <w:proofErr w:type="spellEnd"/>
            <w:r>
              <w:t xml:space="preserve"> EU </w:t>
            </w:r>
            <w:proofErr w:type="spellStart"/>
            <w:r>
              <w:t>sẽ</w:t>
            </w:r>
            <w:proofErr w:type="spellEnd"/>
            <w:r>
              <w:t xml:space="preserve"> </w:t>
            </w:r>
            <w:proofErr w:type="spellStart"/>
            <w:r>
              <w:t>đóng</w:t>
            </w:r>
            <w:proofErr w:type="spellEnd"/>
            <w:r>
              <w:t xml:space="preserve"> </w:t>
            </w:r>
            <w:proofErr w:type="spellStart"/>
            <w:r>
              <w:t>đối</w:t>
            </w:r>
            <w:proofErr w:type="spellEnd"/>
            <w:r>
              <w:t xml:space="preserve"> </w:t>
            </w:r>
            <w:proofErr w:type="spellStart"/>
            <w:r>
              <w:t>với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khai</w:t>
            </w:r>
            <w:proofErr w:type="spellEnd"/>
            <w:r>
              <w:t xml:space="preserve"> </w:t>
            </w:r>
            <w:proofErr w:type="spellStart"/>
            <w:r>
              <w:t>thác</w:t>
            </w:r>
            <w:proofErr w:type="spellEnd"/>
            <w:r>
              <w:t xml:space="preserve"> </w:t>
            </w:r>
            <w:proofErr w:type="spellStart"/>
            <w:r>
              <w:t>bất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</w:p>
        </w:tc>
        <w:tc>
          <w:tcPr>
            <w:tcW w:w="833" w:type="dxa"/>
          </w:tcPr>
          <w:p w14:paraId="211FC2AF" w14:textId="1DFE12FE" w:rsidR="008629C5" w:rsidRDefault="00190108" w:rsidP="008629C5">
            <w:r>
              <w:t>Đ/S</w:t>
            </w:r>
          </w:p>
        </w:tc>
        <w:tc>
          <w:tcPr>
            <w:tcW w:w="5038" w:type="dxa"/>
          </w:tcPr>
          <w:p w14:paraId="5A7C8877" w14:textId="7C220E0D" w:rsidR="008629C5" w:rsidRPr="007977F6" w:rsidRDefault="008629C5" w:rsidP="008629C5"/>
        </w:tc>
      </w:tr>
      <w:tr w:rsidR="007A225D" w14:paraId="667CC212" w14:textId="77777777" w:rsidTr="00D428FB">
        <w:tc>
          <w:tcPr>
            <w:tcW w:w="440" w:type="dxa"/>
          </w:tcPr>
          <w:p w14:paraId="71EDB291" w14:textId="246550CD" w:rsidR="007A225D" w:rsidRDefault="009B2AE4">
            <w:r>
              <w:t>3</w:t>
            </w:r>
          </w:p>
        </w:tc>
        <w:tc>
          <w:tcPr>
            <w:tcW w:w="2705" w:type="dxa"/>
          </w:tcPr>
          <w:p w14:paraId="7BF58A50" w14:textId="7E702AE0" w:rsidR="00D12019" w:rsidRDefault="00190108" w:rsidP="009B2AE4">
            <w:r>
              <w:t xml:space="preserve">EUTR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hiệu</w:t>
            </w:r>
            <w:proofErr w:type="spellEnd"/>
            <w:r>
              <w:t xml:space="preserve"> </w:t>
            </w:r>
            <w:proofErr w:type="spellStart"/>
            <w:r>
              <w:t>lực</w:t>
            </w:r>
            <w:proofErr w:type="spellEnd"/>
            <w:r>
              <w:t xml:space="preserve"> </w:t>
            </w:r>
            <w:proofErr w:type="spellStart"/>
            <w:r>
              <w:t>từ</w:t>
            </w:r>
            <w:proofErr w:type="spellEnd"/>
            <w:r>
              <w:t xml:space="preserve"> </w:t>
            </w:r>
            <w:proofErr w:type="spellStart"/>
            <w:r>
              <w:t>ngày</w:t>
            </w:r>
            <w:proofErr w:type="spellEnd"/>
            <w:r>
              <w:t xml:space="preserve"> 3/3/2013</w:t>
            </w:r>
          </w:p>
        </w:tc>
        <w:tc>
          <w:tcPr>
            <w:tcW w:w="833" w:type="dxa"/>
          </w:tcPr>
          <w:p w14:paraId="15C8215E" w14:textId="12ABD7ED" w:rsidR="007A225D" w:rsidRDefault="00190108">
            <w:r>
              <w:t>Đ/S</w:t>
            </w:r>
          </w:p>
        </w:tc>
        <w:tc>
          <w:tcPr>
            <w:tcW w:w="5038" w:type="dxa"/>
          </w:tcPr>
          <w:p w14:paraId="39B4C1D4" w14:textId="77777777" w:rsidR="007A225D" w:rsidRDefault="007A225D"/>
        </w:tc>
      </w:tr>
      <w:tr w:rsidR="009B2AE4" w14:paraId="7AB50CFE" w14:textId="77777777" w:rsidTr="00D428FB">
        <w:tc>
          <w:tcPr>
            <w:tcW w:w="440" w:type="dxa"/>
          </w:tcPr>
          <w:p w14:paraId="241CAB31" w14:textId="5DD99426" w:rsidR="009B2AE4" w:rsidRDefault="009B2AE4" w:rsidP="009B2AE4">
            <w:r>
              <w:t>4</w:t>
            </w:r>
          </w:p>
        </w:tc>
        <w:tc>
          <w:tcPr>
            <w:tcW w:w="2705" w:type="dxa"/>
          </w:tcPr>
          <w:p w14:paraId="6EBD1853" w14:textId="50F4C17F" w:rsidR="009B2AE4" w:rsidRDefault="00190108" w:rsidP="009B2AE4">
            <w:proofErr w:type="spellStart"/>
            <w:r>
              <w:t>Cả</w:t>
            </w:r>
            <w:proofErr w:type="spellEnd"/>
            <w:r>
              <w:t xml:space="preserve"> operator </w:t>
            </w:r>
            <w:proofErr w:type="spellStart"/>
            <w:r>
              <w:t>và</w:t>
            </w:r>
            <w:proofErr w:type="spellEnd"/>
            <w:r>
              <w:t xml:space="preserve"> traders </w:t>
            </w:r>
            <w:proofErr w:type="spellStart"/>
            <w:r>
              <w:t>của</w:t>
            </w:r>
            <w:proofErr w:type="spellEnd"/>
            <w:r>
              <w:t xml:space="preserve"> EU </w:t>
            </w:r>
            <w:proofErr w:type="spellStart"/>
            <w:r>
              <w:t>phải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hiện</w:t>
            </w:r>
            <w:proofErr w:type="spellEnd"/>
            <w:r>
              <w:t xml:space="preserve"> </w:t>
            </w:r>
            <w:proofErr w:type="spellStart"/>
            <w:r>
              <w:t>trách</w:t>
            </w:r>
            <w:proofErr w:type="spellEnd"/>
            <w:r>
              <w:t xml:space="preserve"> </w:t>
            </w:r>
            <w:proofErr w:type="spellStart"/>
            <w:r>
              <w:t>nhiệm</w:t>
            </w:r>
            <w:proofErr w:type="spellEnd"/>
            <w:r>
              <w:t xml:space="preserve">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</w:p>
          <w:p w14:paraId="7AE03E47" w14:textId="074C6323" w:rsidR="00D12019" w:rsidRPr="007977F6" w:rsidRDefault="00D12019" w:rsidP="009B2AE4"/>
        </w:tc>
        <w:tc>
          <w:tcPr>
            <w:tcW w:w="833" w:type="dxa"/>
          </w:tcPr>
          <w:p w14:paraId="07C234F0" w14:textId="14B99498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40759A81" w14:textId="6D9525A0" w:rsidR="009B2AE4" w:rsidRDefault="009B2AE4" w:rsidP="00D12019"/>
        </w:tc>
      </w:tr>
      <w:tr w:rsidR="009B2AE4" w14:paraId="12C49D1F" w14:textId="77777777" w:rsidTr="00D428FB">
        <w:tc>
          <w:tcPr>
            <w:tcW w:w="440" w:type="dxa"/>
          </w:tcPr>
          <w:p w14:paraId="1E81DE0B" w14:textId="7F15612C" w:rsidR="009B2AE4" w:rsidRPr="007977F6" w:rsidRDefault="009B2AE4" w:rsidP="009B2AE4">
            <w:r>
              <w:t>5</w:t>
            </w:r>
          </w:p>
        </w:tc>
        <w:tc>
          <w:tcPr>
            <w:tcW w:w="2705" w:type="dxa"/>
          </w:tcPr>
          <w:p w14:paraId="5B2E277F" w14:textId="54B9BDA9" w:rsidR="009B2AE4" w:rsidRDefault="00190108" w:rsidP="00190108">
            <w:r>
              <w:t xml:space="preserve">Theo EUTR, </w:t>
            </w:r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phẩm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giấy</w:t>
            </w:r>
            <w:proofErr w:type="spellEnd"/>
            <w:r>
              <w:t xml:space="preserve"> </w:t>
            </w:r>
            <w:proofErr w:type="spellStart"/>
            <w:r>
              <w:t>phép</w:t>
            </w:r>
            <w:proofErr w:type="spellEnd"/>
            <w:r>
              <w:t xml:space="preserve"> FLEGT </w:t>
            </w:r>
            <w:proofErr w:type="spellStart"/>
            <w:r>
              <w:t>và</w:t>
            </w:r>
            <w:proofErr w:type="spellEnd"/>
            <w:r>
              <w:t xml:space="preserve"> CITES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giái</w:t>
            </w:r>
            <w:proofErr w:type="spellEnd"/>
            <w:r>
              <w:t xml:space="preserve"> </w:t>
            </w:r>
            <w:proofErr w:type="spellStart"/>
            <w:r>
              <w:t>trị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coi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  <w:r w:rsidR="009B2AE4" w:rsidRPr="007977F6">
              <w:t>.</w:t>
            </w:r>
          </w:p>
        </w:tc>
        <w:tc>
          <w:tcPr>
            <w:tcW w:w="833" w:type="dxa"/>
          </w:tcPr>
          <w:p w14:paraId="14AE0FC0" w14:textId="6EE0C72E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749EFFB4" w14:textId="68574947" w:rsidR="009B2AE4" w:rsidRDefault="009B2AE4" w:rsidP="009B2AE4"/>
        </w:tc>
      </w:tr>
      <w:tr w:rsidR="009B2AE4" w14:paraId="45631115" w14:textId="77777777" w:rsidTr="00D428FB">
        <w:tc>
          <w:tcPr>
            <w:tcW w:w="440" w:type="dxa"/>
          </w:tcPr>
          <w:p w14:paraId="7DCE7877" w14:textId="723DE059" w:rsidR="009B2AE4" w:rsidRDefault="009B2AE4" w:rsidP="009B2AE4">
            <w:r>
              <w:t>6</w:t>
            </w:r>
          </w:p>
        </w:tc>
        <w:tc>
          <w:tcPr>
            <w:tcW w:w="2705" w:type="dxa"/>
          </w:tcPr>
          <w:p w14:paraId="74F05BE6" w14:textId="4C3FCAA0" w:rsidR="009B2AE4" w:rsidRDefault="009B2AE4" w:rsidP="00190108">
            <w:r>
              <w:t xml:space="preserve">Operators </w:t>
            </w:r>
            <w:proofErr w:type="spellStart"/>
            <w:r w:rsidR="00190108">
              <w:t>bán</w:t>
            </w:r>
            <w:proofErr w:type="spellEnd"/>
            <w:r w:rsidR="00190108">
              <w:t xml:space="preserve"> </w:t>
            </w:r>
            <w:proofErr w:type="spellStart"/>
            <w:r w:rsidR="00190108">
              <w:t>sản</w:t>
            </w:r>
            <w:proofErr w:type="spellEnd"/>
            <w:r w:rsidR="00190108">
              <w:t xml:space="preserve"> </w:t>
            </w:r>
            <w:proofErr w:type="spellStart"/>
            <w:r w:rsidR="00190108">
              <w:t>phẩm</w:t>
            </w:r>
            <w:proofErr w:type="spellEnd"/>
            <w:r w:rsidR="00190108">
              <w:t xml:space="preserve"> </w:t>
            </w:r>
            <w:proofErr w:type="spellStart"/>
            <w:r w:rsidR="00190108">
              <w:t>có</w:t>
            </w:r>
            <w:proofErr w:type="spellEnd"/>
            <w:r w:rsidR="00190108">
              <w:t xml:space="preserve"> </w:t>
            </w:r>
            <w:proofErr w:type="spellStart"/>
            <w:r w:rsidR="00190108">
              <w:t>chứng</w:t>
            </w:r>
            <w:proofErr w:type="spellEnd"/>
            <w:r w:rsidR="00190108">
              <w:t xml:space="preserve"> </w:t>
            </w:r>
            <w:proofErr w:type="spellStart"/>
            <w:r w:rsidR="00190108">
              <w:t>nhận</w:t>
            </w:r>
            <w:proofErr w:type="spellEnd"/>
            <w:r w:rsidR="00190108">
              <w:t xml:space="preserve"> </w:t>
            </w:r>
            <w:proofErr w:type="spellStart"/>
            <w:r w:rsidR="00190108">
              <w:t>không</w:t>
            </w:r>
            <w:proofErr w:type="spellEnd"/>
            <w:r w:rsidR="00190108">
              <w:t xml:space="preserve"> </w:t>
            </w:r>
            <w:proofErr w:type="spellStart"/>
            <w:r w:rsidR="00190108">
              <w:t>phải</w:t>
            </w:r>
            <w:proofErr w:type="spellEnd"/>
            <w:r w:rsidR="00190108">
              <w:t xml:space="preserve"> </w:t>
            </w:r>
            <w:proofErr w:type="spellStart"/>
            <w:r w:rsidR="00190108">
              <w:t>thực</w:t>
            </w:r>
            <w:proofErr w:type="spellEnd"/>
            <w:r w:rsidR="00190108">
              <w:t xml:space="preserve"> </w:t>
            </w:r>
            <w:proofErr w:type="spellStart"/>
            <w:r w:rsidR="00190108">
              <w:t>hiện</w:t>
            </w:r>
            <w:proofErr w:type="spellEnd"/>
            <w:r w:rsidR="00190108">
              <w:t xml:space="preserve"> </w:t>
            </w:r>
            <w:proofErr w:type="spellStart"/>
            <w:r w:rsidR="00190108">
              <w:t>trách</w:t>
            </w:r>
            <w:proofErr w:type="spellEnd"/>
            <w:r w:rsidR="00190108">
              <w:t xml:space="preserve"> </w:t>
            </w:r>
            <w:proofErr w:type="spellStart"/>
            <w:r w:rsidR="00190108">
              <w:t>nhiệm</w:t>
            </w:r>
            <w:proofErr w:type="spellEnd"/>
            <w:r w:rsidR="00190108">
              <w:t xml:space="preserve"> </w:t>
            </w:r>
            <w:proofErr w:type="spellStart"/>
            <w:r w:rsidR="00190108">
              <w:t>giải</w:t>
            </w:r>
            <w:proofErr w:type="spellEnd"/>
            <w:r w:rsidR="00190108">
              <w:t xml:space="preserve"> </w:t>
            </w:r>
            <w:proofErr w:type="spellStart"/>
            <w:r w:rsidR="00190108">
              <w:t>trình</w:t>
            </w:r>
            <w:proofErr w:type="spellEnd"/>
          </w:p>
        </w:tc>
        <w:tc>
          <w:tcPr>
            <w:tcW w:w="833" w:type="dxa"/>
          </w:tcPr>
          <w:p w14:paraId="44026B55" w14:textId="5BEEA0B0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2BDC818F" w14:textId="6BEEED52" w:rsidR="009B2AE4" w:rsidRDefault="009B2AE4" w:rsidP="009B2AE4"/>
        </w:tc>
      </w:tr>
      <w:tr w:rsidR="009B2AE4" w14:paraId="333C1E86" w14:textId="77777777" w:rsidTr="00D428FB">
        <w:tc>
          <w:tcPr>
            <w:tcW w:w="440" w:type="dxa"/>
          </w:tcPr>
          <w:p w14:paraId="63D44AC7" w14:textId="4AD4B0D7" w:rsidR="009B2AE4" w:rsidRDefault="009B2AE4" w:rsidP="009B2AE4">
            <w:r>
              <w:t>7</w:t>
            </w:r>
          </w:p>
        </w:tc>
        <w:tc>
          <w:tcPr>
            <w:tcW w:w="2705" w:type="dxa"/>
          </w:tcPr>
          <w:p w14:paraId="6245B039" w14:textId="3EA820A3" w:rsidR="00D12019" w:rsidRDefault="00190108" w:rsidP="00190108"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phẩm</w:t>
            </w:r>
            <w:proofErr w:type="spellEnd"/>
            <w:r>
              <w:t xml:space="preserve"> in </w:t>
            </w:r>
            <w:proofErr w:type="spellStart"/>
            <w:r>
              <w:t>ấn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nguyên</w:t>
            </w:r>
            <w:proofErr w:type="spellEnd"/>
            <w:r>
              <w:t xml:space="preserve"> </w:t>
            </w:r>
            <w:proofErr w:type="spellStart"/>
            <w:r>
              <w:t>liệu</w:t>
            </w:r>
            <w:proofErr w:type="spellEnd"/>
            <w:r>
              <w:t xml:space="preserve"> </w:t>
            </w:r>
            <w:proofErr w:type="spellStart"/>
            <w:r>
              <w:t>tái</w:t>
            </w:r>
            <w:proofErr w:type="spellEnd"/>
            <w:r>
              <w:t xml:space="preserve"> </w:t>
            </w:r>
            <w:proofErr w:type="spellStart"/>
            <w:r>
              <w:t>chế</w:t>
            </w:r>
            <w:proofErr w:type="spellEnd"/>
            <w:r>
              <w:t xml:space="preserve"> </w:t>
            </w:r>
            <w:proofErr w:type="spellStart"/>
            <w:r>
              <w:t>không</w:t>
            </w:r>
            <w:proofErr w:type="spellEnd"/>
            <w:r>
              <w:t xml:space="preserve"> </w:t>
            </w:r>
            <w:proofErr w:type="spellStart"/>
            <w:r>
              <w:t>thuộc</w:t>
            </w:r>
            <w:proofErr w:type="spellEnd"/>
            <w:r>
              <w:t xml:space="preserve"> </w:t>
            </w:r>
            <w:proofErr w:type="spellStart"/>
            <w:r>
              <w:t>phạm</w:t>
            </w:r>
            <w:proofErr w:type="spellEnd"/>
            <w:r>
              <w:t xml:space="preserve"> vi </w:t>
            </w:r>
            <w:proofErr w:type="spellStart"/>
            <w:r>
              <w:t>áp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EUTR</w:t>
            </w:r>
          </w:p>
        </w:tc>
        <w:tc>
          <w:tcPr>
            <w:tcW w:w="833" w:type="dxa"/>
          </w:tcPr>
          <w:p w14:paraId="2686652F" w14:textId="0A2761BF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0CE473D3" w14:textId="07BF2DC5" w:rsidR="009B2AE4" w:rsidRDefault="009B2AE4" w:rsidP="009B2AE4"/>
        </w:tc>
      </w:tr>
      <w:tr w:rsidR="009B2AE4" w14:paraId="1795622E" w14:textId="77777777" w:rsidTr="00D428FB">
        <w:tc>
          <w:tcPr>
            <w:tcW w:w="440" w:type="dxa"/>
          </w:tcPr>
          <w:p w14:paraId="22FD4637" w14:textId="5C910158" w:rsidR="009B2AE4" w:rsidRDefault="009B2AE4" w:rsidP="009B2AE4">
            <w:r>
              <w:t>8</w:t>
            </w:r>
          </w:p>
        </w:tc>
        <w:tc>
          <w:tcPr>
            <w:tcW w:w="2705" w:type="dxa"/>
          </w:tcPr>
          <w:p w14:paraId="697B7795" w14:textId="30B0E22D" w:rsidR="009B2AE4" w:rsidRDefault="00190108" w:rsidP="00190108"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sát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bởi</w:t>
            </w:r>
            <w:proofErr w:type="spellEnd"/>
            <w:r>
              <w:t xml:space="preserve"> </w:t>
            </w:r>
            <w:proofErr w:type="spellStart"/>
            <w:r>
              <w:t>Cơ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năng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mỗi</w:t>
            </w:r>
            <w:proofErr w:type="spellEnd"/>
            <w:r>
              <w:t xml:space="preserve"> </w:t>
            </w:r>
            <w:proofErr w:type="spellStart"/>
            <w:r>
              <w:t>nước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EU</w:t>
            </w:r>
          </w:p>
        </w:tc>
        <w:tc>
          <w:tcPr>
            <w:tcW w:w="833" w:type="dxa"/>
          </w:tcPr>
          <w:p w14:paraId="40A77388" w14:textId="06971AF1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73081187" w14:textId="01347045" w:rsidR="009B2AE4" w:rsidRDefault="009B2AE4" w:rsidP="009B2AE4"/>
        </w:tc>
      </w:tr>
      <w:tr w:rsidR="009B2AE4" w14:paraId="3BA077AB" w14:textId="77777777" w:rsidTr="00D428FB">
        <w:tc>
          <w:tcPr>
            <w:tcW w:w="440" w:type="dxa"/>
          </w:tcPr>
          <w:p w14:paraId="7155FCC9" w14:textId="41ED739F" w:rsidR="009B2AE4" w:rsidRDefault="009B2AE4" w:rsidP="009B2AE4">
            <w:r>
              <w:t>9</w:t>
            </w:r>
          </w:p>
        </w:tc>
        <w:tc>
          <w:tcPr>
            <w:tcW w:w="2705" w:type="dxa"/>
          </w:tcPr>
          <w:p w14:paraId="2C4DDDA8" w14:textId="0C5AE9CA" w:rsidR="009B2AE4" w:rsidRDefault="00190108" w:rsidP="009B2AE4">
            <w:proofErr w:type="spellStart"/>
            <w:r>
              <w:t>Bao</w:t>
            </w:r>
            <w:proofErr w:type="spellEnd"/>
            <w:r>
              <w:t xml:space="preserve"> </w:t>
            </w:r>
            <w:proofErr w:type="spellStart"/>
            <w:r>
              <w:t>bì</w:t>
            </w:r>
            <w:proofErr w:type="spellEnd"/>
            <w:r>
              <w:t xml:space="preserve"> </w:t>
            </w:r>
            <w:proofErr w:type="spellStart"/>
            <w:r>
              <w:t>không</w:t>
            </w:r>
            <w:proofErr w:type="spellEnd"/>
            <w:r>
              <w:t xml:space="preserve"> </w:t>
            </w:r>
            <w:proofErr w:type="spellStart"/>
            <w:r>
              <w:t>thuộc</w:t>
            </w:r>
            <w:proofErr w:type="spellEnd"/>
            <w:r>
              <w:t xml:space="preserve"> </w:t>
            </w:r>
            <w:proofErr w:type="spellStart"/>
            <w:r>
              <w:t>phạm</w:t>
            </w:r>
            <w:proofErr w:type="spellEnd"/>
            <w:r>
              <w:t xml:space="preserve"> vi </w:t>
            </w:r>
            <w:proofErr w:type="spellStart"/>
            <w:r>
              <w:t>áp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EUTR</w:t>
            </w:r>
          </w:p>
          <w:p w14:paraId="0ACF9367" w14:textId="06CD74AD" w:rsidR="00D12019" w:rsidRDefault="00D12019" w:rsidP="009B2AE4"/>
        </w:tc>
        <w:tc>
          <w:tcPr>
            <w:tcW w:w="833" w:type="dxa"/>
          </w:tcPr>
          <w:p w14:paraId="58567B82" w14:textId="5D881F7D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08CD00B3" w14:textId="0FF3DA09" w:rsidR="009B2AE4" w:rsidRDefault="009B2AE4" w:rsidP="009B2AE4"/>
        </w:tc>
      </w:tr>
      <w:tr w:rsidR="009B2AE4" w14:paraId="5B595E16" w14:textId="77777777" w:rsidTr="00D428FB">
        <w:tc>
          <w:tcPr>
            <w:tcW w:w="440" w:type="dxa"/>
          </w:tcPr>
          <w:p w14:paraId="55C2A18A" w14:textId="4D796EC1" w:rsidR="009B2AE4" w:rsidRDefault="009B2AE4" w:rsidP="009B2AE4">
            <w:r>
              <w:t>10</w:t>
            </w:r>
          </w:p>
        </w:tc>
        <w:tc>
          <w:tcPr>
            <w:tcW w:w="2705" w:type="dxa"/>
          </w:tcPr>
          <w:p w14:paraId="26BC0593" w14:textId="028FB7A4" w:rsidR="009B2AE4" w:rsidRDefault="00190108" w:rsidP="00190108">
            <w:r>
              <w:t xml:space="preserve">EUTR </w:t>
            </w:r>
            <w:proofErr w:type="spellStart"/>
            <w:r>
              <w:t>chỉ</w:t>
            </w:r>
            <w:proofErr w:type="spellEnd"/>
            <w:r>
              <w:t xml:space="preserve"> </w:t>
            </w:r>
            <w:proofErr w:type="spellStart"/>
            <w:r>
              <w:t>áp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đối</w:t>
            </w:r>
            <w:proofErr w:type="spellEnd"/>
            <w:r>
              <w:t xml:space="preserve"> </w:t>
            </w:r>
            <w:proofErr w:type="spellStart"/>
            <w:r>
              <w:t>với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sản</w:t>
            </w:r>
            <w:proofErr w:type="spellEnd"/>
            <w:r>
              <w:t xml:space="preserve"> </w:t>
            </w:r>
            <w:proofErr w:type="spellStart"/>
            <w:r>
              <w:t>phẩm</w:t>
            </w:r>
            <w:proofErr w:type="spellEnd"/>
            <w:r>
              <w:t xml:space="preserve"> </w:t>
            </w:r>
            <w:proofErr w:type="spellStart"/>
            <w:r>
              <w:t>gỗ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EU</w:t>
            </w:r>
          </w:p>
        </w:tc>
        <w:tc>
          <w:tcPr>
            <w:tcW w:w="833" w:type="dxa"/>
          </w:tcPr>
          <w:p w14:paraId="162E9519" w14:textId="3520648B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141A9882" w14:textId="39DE5246" w:rsidR="009B2AE4" w:rsidRDefault="009B2AE4" w:rsidP="009B2AE4"/>
        </w:tc>
      </w:tr>
      <w:tr w:rsidR="009B2AE4" w14:paraId="6C9CE8BB" w14:textId="77777777" w:rsidTr="00D428FB">
        <w:tc>
          <w:tcPr>
            <w:tcW w:w="440" w:type="dxa"/>
          </w:tcPr>
          <w:p w14:paraId="5D4FEE78" w14:textId="469AD3B4" w:rsidR="009B2AE4" w:rsidRDefault="009B2AE4" w:rsidP="009B2AE4">
            <w:r>
              <w:t>11</w:t>
            </w:r>
          </w:p>
        </w:tc>
        <w:tc>
          <w:tcPr>
            <w:tcW w:w="2705" w:type="dxa"/>
          </w:tcPr>
          <w:p w14:paraId="5E7C4FDA" w14:textId="271AF8FE" w:rsidR="009B2AE4" w:rsidRDefault="00190108" w:rsidP="00190108">
            <w:r>
              <w:t xml:space="preserve">Operators </w:t>
            </w:r>
            <w:proofErr w:type="spellStart"/>
            <w:r>
              <w:t>phải</w:t>
            </w:r>
            <w:proofErr w:type="spellEnd"/>
            <w:r>
              <w:t xml:space="preserve"> </w:t>
            </w:r>
            <w:proofErr w:type="spellStart"/>
            <w:r>
              <w:t>sử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thống</w:t>
            </w:r>
            <w:proofErr w:type="spellEnd"/>
            <w:r>
              <w:t xml:space="preserve"> </w:t>
            </w:r>
            <w:proofErr w:type="spellStart"/>
            <w:r>
              <w:t>trách</w:t>
            </w:r>
            <w:proofErr w:type="spellEnd"/>
            <w:r>
              <w:t xml:space="preserve"> </w:t>
            </w:r>
            <w:proofErr w:type="spellStart"/>
            <w:r>
              <w:t>nhiệm</w:t>
            </w:r>
            <w:proofErr w:type="spellEnd"/>
            <w:r>
              <w:t xml:space="preserve">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sát</w:t>
            </w:r>
            <w:proofErr w:type="spellEnd"/>
          </w:p>
        </w:tc>
        <w:tc>
          <w:tcPr>
            <w:tcW w:w="833" w:type="dxa"/>
          </w:tcPr>
          <w:p w14:paraId="62104B5D" w14:textId="3266AF2D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26282194" w14:textId="3C7C5E93" w:rsidR="009B2AE4" w:rsidRDefault="009B2AE4" w:rsidP="009B2AE4"/>
        </w:tc>
      </w:tr>
      <w:tr w:rsidR="009B2AE4" w14:paraId="6A758DDD" w14:textId="77777777" w:rsidTr="00D428FB">
        <w:tc>
          <w:tcPr>
            <w:tcW w:w="440" w:type="dxa"/>
          </w:tcPr>
          <w:p w14:paraId="3A0A2A84" w14:textId="3CB88851" w:rsidR="009B2AE4" w:rsidRDefault="009B2AE4" w:rsidP="009B2AE4">
            <w:r>
              <w:t>12</w:t>
            </w:r>
          </w:p>
        </w:tc>
        <w:tc>
          <w:tcPr>
            <w:tcW w:w="2705" w:type="dxa"/>
          </w:tcPr>
          <w:p w14:paraId="330DE67E" w14:textId="0127DAB5" w:rsidR="009B2AE4" w:rsidRDefault="00190108" w:rsidP="00190108">
            <w:proofErr w:type="spellStart"/>
            <w:r>
              <w:t>Cơ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năng</w:t>
            </w:r>
            <w:proofErr w:type="spellEnd"/>
            <w:r>
              <w:t xml:space="preserve"> </w:t>
            </w:r>
            <w:proofErr w:type="spellStart"/>
            <w:r>
              <w:t>sẽ</w:t>
            </w:r>
            <w:proofErr w:type="spellEnd"/>
            <w:r>
              <w:t xml:space="preserve"> </w:t>
            </w:r>
            <w:proofErr w:type="spellStart"/>
            <w:r>
              <w:t>tiến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giám</w:t>
            </w:r>
            <w:proofErr w:type="spellEnd"/>
            <w:r>
              <w:t xml:space="preserve"> </w:t>
            </w:r>
            <w:proofErr w:type="spellStart"/>
            <w:r>
              <w:t>sát</w:t>
            </w:r>
            <w:proofErr w:type="spellEnd"/>
            <w:r>
              <w:t xml:space="preserve"> </w:t>
            </w:r>
            <w:proofErr w:type="spellStart"/>
            <w:r>
              <w:t>ít</w:t>
            </w:r>
            <w:proofErr w:type="spellEnd"/>
            <w:r>
              <w:t xml:space="preserve"> </w:t>
            </w:r>
            <w:proofErr w:type="spellStart"/>
            <w:r>
              <w:t>nhất</w:t>
            </w:r>
            <w:proofErr w:type="spellEnd"/>
            <w:r>
              <w:t xml:space="preserve"> </w:t>
            </w:r>
            <w:proofErr w:type="spellStart"/>
            <w:r>
              <w:t>hai</w:t>
            </w:r>
            <w:proofErr w:type="spellEnd"/>
            <w:r>
              <w:t xml:space="preserve"> </w:t>
            </w:r>
            <w:proofErr w:type="spellStart"/>
            <w:r>
              <w:t>năm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lần</w:t>
            </w:r>
            <w:proofErr w:type="spellEnd"/>
          </w:p>
        </w:tc>
        <w:tc>
          <w:tcPr>
            <w:tcW w:w="833" w:type="dxa"/>
          </w:tcPr>
          <w:p w14:paraId="37502FC3" w14:textId="47FFD6E0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1A452A54" w14:textId="61FBDF1E" w:rsidR="009B2AE4" w:rsidRDefault="009B2AE4" w:rsidP="009B2AE4"/>
        </w:tc>
      </w:tr>
      <w:tr w:rsidR="009B2AE4" w14:paraId="61D7D2C7" w14:textId="77777777" w:rsidTr="00D428FB">
        <w:tc>
          <w:tcPr>
            <w:tcW w:w="440" w:type="dxa"/>
          </w:tcPr>
          <w:p w14:paraId="42663CE8" w14:textId="0E5262CC" w:rsidR="009B2AE4" w:rsidRDefault="009B2AE4" w:rsidP="009B2AE4">
            <w:r>
              <w:t>13</w:t>
            </w:r>
          </w:p>
        </w:tc>
        <w:tc>
          <w:tcPr>
            <w:tcW w:w="2705" w:type="dxa"/>
          </w:tcPr>
          <w:p w14:paraId="1BCC6423" w14:textId="58EB1ED5" w:rsidR="00D12019" w:rsidRDefault="00190108" w:rsidP="00190108">
            <w:proofErr w:type="spellStart"/>
            <w:r>
              <w:t>Ủy</w:t>
            </w:r>
            <w:proofErr w:type="spellEnd"/>
            <w:r>
              <w:t xml:space="preserve"> ban </w:t>
            </w:r>
            <w:proofErr w:type="spellStart"/>
            <w:r>
              <w:t>châu</w:t>
            </w:r>
            <w:proofErr w:type="spellEnd"/>
            <w:r>
              <w:t xml:space="preserve"> </w:t>
            </w:r>
            <w:proofErr w:type="spellStart"/>
            <w:r>
              <w:t>Âu</w:t>
            </w:r>
            <w:proofErr w:type="spellEnd"/>
            <w:r>
              <w:t xml:space="preserve"> EC </w:t>
            </w:r>
            <w:proofErr w:type="spellStart"/>
            <w:r>
              <w:t>đưa</w:t>
            </w:r>
            <w:proofErr w:type="spellEnd"/>
            <w:r>
              <w:t xml:space="preserve"> </w:t>
            </w:r>
            <w:proofErr w:type="spellStart"/>
            <w:r>
              <w:t>ra</w:t>
            </w:r>
            <w:proofErr w:type="spellEnd"/>
            <w:r>
              <w:t xml:space="preserve"> </w:t>
            </w:r>
            <w:proofErr w:type="spellStart"/>
            <w:r>
              <w:t>khung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phạt</w:t>
            </w:r>
            <w:proofErr w:type="spellEnd"/>
            <w:r>
              <w:t xml:space="preserve"> vi </w:t>
            </w:r>
            <w:proofErr w:type="spellStart"/>
            <w:r>
              <w:t>phạm</w:t>
            </w:r>
            <w:proofErr w:type="spellEnd"/>
            <w:r>
              <w:t xml:space="preserve"> EUTR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áp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tại</w:t>
            </w:r>
            <w:proofErr w:type="spellEnd"/>
            <w:r>
              <w:t xml:space="preserve"> </w:t>
            </w:r>
            <w:proofErr w:type="spellStart"/>
            <w:r>
              <w:t>tất</w:t>
            </w:r>
            <w:proofErr w:type="spellEnd"/>
            <w:r>
              <w:t xml:space="preserve"> </w:t>
            </w:r>
            <w:proofErr w:type="spellStart"/>
            <w:r>
              <w:t>cả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nước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EU</w:t>
            </w:r>
          </w:p>
        </w:tc>
        <w:tc>
          <w:tcPr>
            <w:tcW w:w="833" w:type="dxa"/>
          </w:tcPr>
          <w:p w14:paraId="0B2A5D32" w14:textId="70A2C0CE" w:rsidR="009B2AE4" w:rsidRDefault="00190108" w:rsidP="009B2AE4">
            <w:r>
              <w:t>Đ/S</w:t>
            </w:r>
          </w:p>
        </w:tc>
        <w:tc>
          <w:tcPr>
            <w:tcW w:w="5038" w:type="dxa"/>
          </w:tcPr>
          <w:p w14:paraId="73460FC4" w14:textId="060443CC" w:rsidR="009B2AE4" w:rsidRDefault="009B2AE4" w:rsidP="009B2AE4"/>
        </w:tc>
      </w:tr>
    </w:tbl>
    <w:p w14:paraId="2C4AD52D" w14:textId="77777777" w:rsidR="00841F07" w:rsidRDefault="00841F07" w:rsidP="00D12019"/>
    <w:sectPr w:rsidR="00841F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07"/>
    <w:rsid w:val="00054077"/>
    <w:rsid w:val="0010688C"/>
    <w:rsid w:val="00190108"/>
    <w:rsid w:val="00205E87"/>
    <w:rsid w:val="00355737"/>
    <w:rsid w:val="004F384A"/>
    <w:rsid w:val="00652306"/>
    <w:rsid w:val="00653EF1"/>
    <w:rsid w:val="007102A8"/>
    <w:rsid w:val="00755E24"/>
    <w:rsid w:val="007765F4"/>
    <w:rsid w:val="007977F6"/>
    <w:rsid w:val="007A225D"/>
    <w:rsid w:val="007D04CA"/>
    <w:rsid w:val="00841F07"/>
    <w:rsid w:val="008629C5"/>
    <w:rsid w:val="008756C3"/>
    <w:rsid w:val="008C491E"/>
    <w:rsid w:val="00997ED2"/>
    <w:rsid w:val="009B2AE4"/>
    <w:rsid w:val="00B62149"/>
    <w:rsid w:val="00BC2A09"/>
    <w:rsid w:val="00BC5A54"/>
    <w:rsid w:val="00BD327D"/>
    <w:rsid w:val="00C85108"/>
    <w:rsid w:val="00CC502A"/>
    <w:rsid w:val="00D12019"/>
    <w:rsid w:val="00D428FB"/>
    <w:rsid w:val="00D973C2"/>
    <w:rsid w:val="00DD1712"/>
    <w:rsid w:val="00F6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8DCC1"/>
  <w15:chartTrackingRefBased/>
  <w15:docId w15:val="{EA6D90EB-2DD7-44BD-993E-DEE480F0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936DD-3287-4A2A-BA4A-B0CEA25E0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A4968E-A712-4672-8E25-BBD4913FF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4F4B0-348C-49BD-BC1A-D2D673DDAF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Doherty Associates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Lam</dc:creator>
  <cp:keywords/>
  <dc:description/>
  <cp:lastModifiedBy>User</cp:lastModifiedBy>
  <cp:revision>7</cp:revision>
  <dcterms:created xsi:type="dcterms:W3CDTF">2013-09-16T08:26:00Z</dcterms:created>
  <dcterms:modified xsi:type="dcterms:W3CDTF">2014-04-21T16:06:00Z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